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6568E">
        <w:rPr>
          <w:rFonts w:ascii="Times New Roman" w:hAnsi="Times New Roman" w:cs="Times New Roman"/>
          <w:sz w:val="28"/>
          <w:szCs w:val="28"/>
        </w:rPr>
        <w:t>900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26568E" w:rsidRPr="0026568E">
        <w:rPr>
          <w:rFonts w:ascii="Times New Roman" w:hAnsi="Times New Roman" w:cs="Times New Roman"/>
          <w:sz w:val="28"/>
          <w:szCs w:val="28"/>
        </w:rPr>
        <w:t>69:40:0200089:47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26568E" w:rsidRPr="0026568E">
        <w:rPr>
          <w:rFonts w:ascii="Times New Roman" w:hAnsi="Times New Roman" w:cs="Times New Roman"/>
          <w:sz w:val="28"/>
          <w:szCs w:val="28"/>
        </w:rPr>
        <w:t>Тверская обл., г. Тверь, ул. Химиков, д. 17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9A3832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9A3832">
        <w:rPr>
          <w:rFonts w:ascii="Times New Roman" w:hAnsi="Times New Roman" w:cs="Times New Roman"/>
          <w:sz w:val="28"/>
          <w:szCs w:val="28"/>
        </w:rPr>
        <w:t>июля</w:t>
      </w:r>
      <w:r w:rsidR="00FE50F1">
        <w:rPr>
          <w:rFonts w:ascii="Times New Roman" w:hAnsi="Times New Roman" w:cs="Times New Roman"/>
          <w:sz w:val="28"/>
          <w:szCs w:val="28"/>
        </w:rPr>
        <w:t xml:space="preserve"> 2018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26568E" w:rsidRPr="0026568E">
        <w:rPr>
          <w:rFonts w:ascii="Times New Roman" w:hAnsi="Times New Roman" w:cs="Times New Roman"/>
          <w:sz w:val="28"/>
          <w:szCs w:val="28"/>
        </w:rPr>
        <w:t>69:40:0200089:47</w:t>
      </w:r>
      <w:r w:rsidR="00897E50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2018-06-18T06:41:00Z</dcterms:created>
  <dcterms:modified xsi:type="dcterms:W3CDTF">2018-06-18T06:41:00Z</dcterms:modified>
</cp:coreProperties>
</file>